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34E" w:rsidRDefault="00FC6F5C" w:rsidP="00FC6F5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C6F5C" w:rsidRPr="00FC6F5C" w:rsidRDefault="00FC6F5C" w:rsidP="00FC6F5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C6F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Образование</w:t>
      </w:r>
      <w:r w:rsidRPr="00FC6F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Томский государстве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нный педагогический университет</w:t>
      </w:r>
      <w:r w:rsidRPr="00FC6F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квалификаци</w:t>
      </w:r>
      <w:proofErr w:type="gramStart"/>
      <w:r w:rsidRPr="00FC6F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я-</w:t>
      </w:r>
      <w:proofErr w:type="gramEnd"/>
      <w:r w:rsidRPr="00FC6F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педагог- психолог, специальность «Педагогика и психология», 2003г .</w:t>
      </w:r>
    </w:p>
    <w:p w:rsidR="00FC6F5C" w:rsidRPr="00FC6F5C" w:rsidRDefault="00FC6F5C" w:rsidP="00FC6F5C">
      <w:pPr>
        <w:numPr>
          <w:ilvl w:val="0"/>
          <w:numId w:val="2"/>
        </w:numPr>
        <w:tabs>
          <w:tab w:val="left" w:pos="-142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F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Стаж педагогической работы</w:t>
      </w:r>
      <w:r w:rsidRPr="00FC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26 лет</w:t>
      </w:r>
      <w:r w:rsidRPr="00FC6F5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FC6F5C" w:rsidRDefault="00FC6F5C" w:rsidP="00FC6F5C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F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Общий трудовой стаж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лет</w:t>
      </w:r>
    </w:p>
    <w:p w:rsidR="00FC6F5C" w:rsidRPr="00FC6F5C" w:rsidRDefault="00FC6F5C" w:rsidP="00FC6F5C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2019г.- Присвоена первая квалификационная категория.</w:t>
      </w:r>
    </w:p>
    <w:p w:rsidR="00FC6F5C" w:rsidRPr="00FC6F5C" w:rsidRDefault="00FC6F5C" w:rsidP="00FC6F5C">
      <w:pPr>
        <w:pStyle w:val="a3"/>
        <w:keepNext/>
        <w:numPr>
          <w:ilvl w:val="0"/>
          <w:numId w:val="3"/>
        </w:numPr>
        <w:tabs>
          <w:tab w:val="left" w:pos="142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6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Непрерывное профессиональное развитие:</w:t>
      </w:r>
    </w:p>
    <w:p w:rsidR="00FC6F5C" w:rsidRPr="00FC6F5C" w:rsidRDefault="00FC6F5C" w:rsidP="00FC6F5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6F5C">
        <w:rPr>
          <w:rFonts w:ascii="Times New Roman" w:hAnsi="Times New Roman" w:cs="Times New Roman"/>
          <w:sz w:val="28"/>
          <w:szCs w:val="28"/>
          <w:lang w:eastAsia="ru-RU"/>
        </w:rPr>
        <w:t>- 2017г. «Олигофренопедагогика», 250 часов. Профессиональная переподготовка в ЧОУДПО «Институт новых технологий и образований» г. Омск.</w:t>
      </w:r>
    </w:p>
    <w:p w:rsidR="00FC6F5C" w:rsidRPr="00FC6F5C" w:rsidRDefault="00FC6F5C" w:rsidP="00FC6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6F5C">
        <w:rPr>
          <w:rFonts w:ascii="Times New Roman" w:hAnsi="Times New Roman" w:cs="Times New Roman"/>
          <w:sz w:val="28"/>
          <w:szCs w:val="28"/>
          <w:lang w:eastAsia="ru-RU"/>
        </w:rPr>
        <w:t xml:space="preserve"> -2017г. «Преподавание в начальных классах», 376часов. Профессиональная переподготовка в </w:t>
      </w:r>
      <w:proofErr w:type="spellStart"/>
      <w:r w:rsidRPr="00FC6F5C">
        <w:rPr>
          <w:rFonts w:ascii="Times New Roman" w:hAnsi="Times New Roman" w:cs="Times New Roman"/>
          <w:sz w:val="28"/>
          <w:szCs w:val="28"/>
          <w:lang w:eastAsia="ru-RU"/>
        </w:rPr>
        <w:t>ОГБПОУ</w:t>
      </w:r>
      <w:proofErr w:type="gramStart"/>
      <w:r w:rsidRPr="00FC6F5C">
        <w:rPr>
          <w:rFonts w:ascii="Times New Roman" w:hAnsi="Times New Roman" w:cs="Times New Roman"/>
          <w:sz w:val="28"/>
          <w:szCs w:val="28"/>
          <w:lang w:eastAsia="ru-RU"/>
        </w:rPr>
        <w:t>«Т</w:t>
      </w:r>
      <w:proofErr w:type="gramEnd"/>
      <w:r w:rsidRPr="00FC6F5C">
        <w:rPr>
          <w:rFonts w:ascii="Times New Roman" w:hAnsi="Times New Roman" w:cs="Times New Roman"/>
          <w:sz w:val="28"/>
          <w:szCs w:val="28"/>
          <w:lang w:eastAsia="ru-RU"/>
        </w:rPr>
        <w:t>омский</w:t>
      </w:r>
      <w:proofErr w:type="spellEnd"/>
      <w:r w:rsidRPr="00FC6F5C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государственный педагогический колледж». </w:t>
      </w:r>
    </w:p>
    <w:p w:rsidR="00FC6F5C" w:rsidRPr="00FC6F5C" w:rsidRDefault="00FC6F5C" w:rsidP="00FC6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6F5C">
        <w:rPr>
          <w:rFonts w:ascii="Times New Roman" w:hAnsi="Times New Roman" w:cs="Times New Roman"/>
          <w:sz w:val="28"/>
          <w:szCs w:val="28"/>
          <w:lang w:eastAsia="ru-RU"/>
        </w:rPr>
        <w:t>- 2017г. «Инновации в образовании в условиях реализации ФГОС», реализуемой на основе модульн</w:t>
      </w:r>
      <w:proofErr w:type="gramStart"/>
      <w:r w:rsidRPr="00FC6F5C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FC6F5C">
        <w:rPr>
          <w:rFonts w:ascii="Times New Roman" w:hAnsi="Times New Roman" w:cs="Times New Roman"/>
          <w:sz w:val="28"/>
          <w:szCs w:val="28"/>
          <w:lang w:eastAsia="ru-RU"/>
        </w:rPr>
        <w:t xml:space="preserve"> накопительной системы, по следующим учебным модулям: «Современные подходы и технологии профессионального развития педагога по теме «Наставничество в образовательной организации: слияние теории и практики», 72 часа. Курсы повышения квалификации в РЦРО.</w:t>
      </w:r>
    </w:p>
    <w:p w:rsidR="00FC6F5C" w:rsidRPr="00FC6F5C" w:rsidRDefault="00FC6F5C" w:rsidP="00FC6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6F5C">
        <w:rPr>
          <w:rFonts w:ascii="Times New Roman" w:hAnsi="Times New Roman" w:cs="Times New Roman"/>
          <w:sz w:val="28"/>
          <w:szCs w:val="28"/>
          <w:lang w:eastAsia="ru-RU"/>
        </w:rPr>
        <w:t>- 2018г. «Дидактические и диагностические материалы в наставнической деятельности», 24 ч. курсы повышения квалификации в РЦРО.</w:t>
      </w:r>
    </w:p>
    <w:p w:rsidR="00FC6F5C" w:rsidRPr="00FC6F5C" w:rsidRDefault="00FC6F5C" w:rsidP="00FC6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FC6F5C" w:rsidRPr="00FC6F5C" w:rsidRDefault="00FC6F5C" w:rsidP="00FC6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C6F5C" w:rsidRPr="00FC6F5C" w:rsidRDefault="00FC6F5C" w:rsidP="00FC6F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C6F5C" w:rsidRPr="00FC6F5C" w:rsidRDefault="00FC6F5C">
      <w:pPr>
        <w:rPr>
          <w:rFonts w:ascii="Times New Roman" w:hAnsi="Times New Roman" w:cs="Times New Roman"/>
          <w:sz w:val="32"/>
          <w:szCs w:val="32"/>
        </w:rPr>
      </w:pPr>
    </w:p>
    <w:sectPr w:rsidR="00FC6F5C" w:rsidRPr="00FC6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53257"/>
    <w:multiLevelType w:val="hybridMultilevel"/>
    <w:tmpl w:val="0E5C3A66"/>
    <w:lvl w:ilvl="0" w:tplc="A6907102">
      <w:start w:val="1"/>
      <w:numFmt w:val="bullet"/>
      <w:lvlText w:val=""/>
      <w:lvlJc w:val="right"/>
      <w:pPr>
        <w:tabs>
          <w:tab w:val="num" w:pos="4897"/>
        </w:tabs>
        <w:ind w:left="4897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CE126E"/>
    <w:multiLevelType w:val="hybridMultilevel"/>
    <w:tmpl w:val="6BC03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FE7843"/>
    <w:multiLevelType w:val="hybridMultilevel"/>
    <w:tmpl w:val="FEE09CB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FB"/>
    <w:rsid w:val="0088334E"/>
    <w:rsid w:val="00BE60FB"/>
    <w:rsid w:val="00FC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F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909</Characters>
  <Application>Microsoft Office Word</Application>
  <DocSecurity>0</DocSecurity>
  <Lines>7</Lines>
  <Paragraphs>2</Paragraphs>
  <ScaleCrop>false</ScaleCrop>
  <Company>Krokoz™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2019-02-10T09:13:00Z</dcterms:created>
  <dcterms:modified xsi:type="dcterms:W3CDTF">2019-02-10T09:21:00Z</dcterms:modified>
</cp:coreProperties>
</file>